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55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附件1-4</w:t>
      </w:r>
    </w:p>
    <w:p w14:paraId="581DFF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-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教师课堂教学质量评价表（实验课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）</w:t>
      </w:r>
    </w:p>
    <w:p w14:paraId="38118A8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78EEE7D4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03C17AB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641DA6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10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7E811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</w:t>
            </w:r>
          </w:p>
          <w:p w14:paraId="02CB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评价结果</w:t>
            </w:r>
          </w:p>
        </w:tc>
      </w:tr>
      <w:tr w14:paraId="5D55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评价分值</w:t>
            </w:r>
          </w:p>
        </w:tc>
      </w:tr>
      <w:tr w14:paraId="79BE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7502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93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D58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506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05E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58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EA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5FA1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教学规范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与实验准备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注重为人师表，仪态大方，教风严谨，无与教师身份不符的言行。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A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A923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038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CF0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有规范、完整的教学资料（教学大纲、实验指导书、实验教学计划等）。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E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3B7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E30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7F0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实验准备充分，仪器设备齐全，实验场地整洁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，确保设施设备操作使用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安全。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1D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9A5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107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669A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实验内容符合实验教学大纲及教学计划要求，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概念准确，重点、难点突出，科学性强。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8F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4AF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6A8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实验教学内容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教学目标设计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包含前沿性、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综合性和创新性实验内容。 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D2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B5E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CB9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实验</w:t>
            </w:r>
          </w:p>
          <w:p w14:paraId="7CCD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指导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实验原理、操作步骤、注意事项及安全须知的讲解简明扼要，思路清晰，语言生动流畅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bidi="ar"/>
              </w:rPr>
              <w:t>，精神饱满，具有感染力，熟练使用各种仪器设备，动作规范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D5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D3C3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17D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CAB3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教学组织有序，分组合理，认真巡查学生的操作流程，引导、启发学生独立完成实验项目，注重思维训练，培养学生严谨务实的科学态度和团队合作精神。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8FF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F04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C8A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AE5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能有效使用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bidi="ar"/>
              </w:rPr>
              <w:t>AI辅助教学、数字化教学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等教学辅助工具开展实验教学，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教学</w:t>
            </w:r>
            <w:r>
              <w:rPr>
                <w:rStyle w:val="6"/>
                <w:rFonts w:hint="default"/>
                <w:snapToGrid w:val="0"/>
                <w:sz w:val="18"/>
                <w:szCs w:val="18"/>
                <w:lang w:bidi="ar"/>
              </w:rPr>
              <w:t>效果好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19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03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606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8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学生能熟练掌握仪器设备（或软件工具）的操作规程，秩序良好，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教师能与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互动交流，启发学生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提出问题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，共同探讨。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26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4F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60DE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，</w:t>
            </w:r>
            <w:r>
              <w:rPr>
                <w:rStyle w:val="6"/>
                <w:rFonts w:hint="default"/>
                <w:snapToGrid w:val="0"/>
                <w:sz w:val="18"/>
                <w:szCs w:val="18"/>
                <w:lang w:bidi="ar"/>
              </w:rPr>
              <w:t>主动回应教师的启发和引导，实验教学效果好，教学目标达成度高。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BA7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FF2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BB2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B7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04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1F7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具有独特的教学风格、鲜明的个性，对提高教学质量、促进学生学习作用大，效果明显。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BBC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B1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135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0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A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BEC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D28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EDAA26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                              </w:t>
            </w:r>
          </w:p>
          <w:p w14:paraId="6CB8783E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9840CB0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881F8AE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7F65F164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CBD03D8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</w:t>
            </w:r>
          </w:p>
        </w:tc>
      </w:tr>
    </w:tbl>
    <w:p w14:paraId="66C359AE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p w14:paraId="028E890C">
      <w:pPr>
        <w:spacing w:line="360" w:lineRule="auto"/>
        <w:jc w:val="center"/>
        <w:rPr>
          <w:rFonts w:hint="eastAsia"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163DA465">
      <w:bookmarkStart w:id="0" w:name="_GoBack"/>
      <w:bookmarkEnd w:id="0"/>
    </w:p>
    <w:sectPr>
      <w:pgSz w:w="11906" w:h="16838"/>
      <w:pgMar w:top="488" w:right="958" w:bottom="488" w:left="9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4DFA02B3"/>
    <w:rsid w:val="3279739B"/>
    <w:rsid w:val="4DFA02B3"/>
    <w:rsid w:val="70A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3594</Words>
  <Characters>3747</Characters>
  <Lines>0</Lines>
  <Paragraphs>0</Paragraphs>
  <TotalTime>0</TotalTime>
  <ScaleCrop>false</ScaleCrop>
  <LinksUpToDate>false</LinksUpToDate>
  <CharactersWithSpaces>5404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2026-03-16T03:06:00Z</dcterms:created>
  <dc:creator>周先生</dc:creator>
  <cp:lastModifiedBy>周先生</cp:lastModifiedBy>
  <dcterms:modified xsi:type="dcterms:W3CDTF">2026-03-24T09:08:18Z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B8705B0EB2494DDF9C090C72CA72FAC3_11</vt:lpwstr>
  </property>
</Properties>
</file>