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EBE2F">
      <w:pPr>
        <w:spacing w:line="560" w:lineRule="exact"/>
        <w:jc w:val="left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附件1：</w:t>
      </w:r>
    </w:p>
    <w:p w14:paraId="11D103DC">
      <w:pPr>
        <w:spacing w:line="560" w:lineRule="exact"/>
        <w:jc w:val="left"/>
        <w:rPr>
          <w:rFonts w:hint="eastAsia" w:ascii="宋体" w:hAnsi="宋体" w:eastAsia="宋体" w:cs="宋体"/>
          <w:bCs/>
          <w:sz w:val="32"/>
          <w:szCs w:val="32"/>
        </w:rPr>
      </w:pPr>
    </w:p>
    <w:p w14:paraId="0E0997B0">
      <w:pPr>
        <w:spacing w:line="560" w:lineRule="exact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2024-2025学年第1学期期中教学检查材料</w:t>
      </w:r>
    </w:p>
    <w:p w14:paraId="397D2E0C">
      <w:pPr>
        <w:spacing w:line="560" w:lineRule="exact"/>
        <w:jc w:val="center"/>
        <w:rPr>
          <w:rFonts w:hint="eastAsia" w:ascii="黑体" w:hAnsi="黑体" w:eastAsia="黑体" w:cs="黑体"/>
          <w:bCs/>
          <w:sz w:val="28"/>
          <w:szCs w:val="28"/>
        </w:rPr>
      </w:pPr>
      <w:bookmarkStart w:id="0" w:name="_GoBack"/>
      <w:bookmarkEnd w:id="0"/>
    </w:p>
    <w:p w14:paraId="076B7DFF">
      <w:pPr>
        <w:spacing w:line="560" w:lineRule="exact"/>
        <w:ind w:firstLine="562" w:firstLineChars="20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一、教学档案</w:t>
      </w:r>
    </w:p>
    <w:p w14:paraId="44B77ED5">
      <w:pPr>
        <w:numPr>
          <w:ilvl w:val="0"/>
          <w:numId w:val="1"/>
        </w:numPr>
        <w:spacing w:line="560" w:lineRule="exac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教学任务书、教学大纲、授课计划表、教案。</w:t>
      </w:r>
    </w:p>
    <w:p w14:paraId="3CA6B032">
      <w:pPr>
        <w:numPr>
          <w:ilvl w:val="0"/>
          <w:numId w:val="1"/>
        </w:numPr>
        <w:spacing w:line="560" w:lineRule="exac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实验（独立实验、课程内实验）、实训、课程设计、实习等实践教学资料，实验室使用记录本、学科竞赛统计表及竞赛通知、审批流程等。</w:t>
      </w:r>
    </w:p>
    <w:p w14:paraId="6EC6E75D">
      <w:pPr>
        <w:numPr>
          <w:ilvl w:val="0"/>
          <w:numId w:val="1"/>
        </w:numPr>
        <w:spacing w:line="560" w:lineRule="exac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提交新开课课程大纲等相关材料。</w:t>
      </w:r>
    </w:p>
    <w:p w14:paraId="41218FA1">
      <w:pPr>
        <w:numPr>
          <w:ilvl w:val="0"/>
          <w:numId w:val="1"/>
        </w:numPr>
        <w:spacing w:line="560" w:lineRule="exac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双语课课程授课教材、教案及课件、学生作业汇总以及考试材料试卷样题检查。</w:t>
      </w:r>
    </w:p>
    <w:p w14:paraId="39487738">
      <w:pPr>
        <w:spacing w:line="560" w:lineRule="exact"/>
        <w:ind w:left="42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（五）抽查2025届毕业论文（设计）进展情况及毕业论文（设计）题目的审核情况。</w:t>
      </w:r>
    </w:p>
    <w:p w14:paraId="77ADB8C6">
      <w:pPr>
        <w:spacing w:line="560" w:lineRule="exact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二、师资管理及教研活动</w:t>
      </w:r>
    </w:p>
    <w:p w14:paraId="1DDFA51D">
      <w:pPr>
        <w:spacing w:line="560" w:lineRule="exact"/>
        <w:ind w:left="42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（一）兼职教师资料：聘任协议、教师资格证、身份证、职称证、学历证、学位证。</w:t>
      </w:r>
    </w:p>
    <w:p w14:paraId="0A74243D">
      <w:pPr>
        <w:spacing w:line="560" w:lineRule="exact"/>
        <w:ind w:left="42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（二）教研活动计划表及教研活动会议记录。</w:t>
      </w:r>
    </w:p>
    <w:p w14:paraId="62FEC143">
      <w:pPr>
        <w:spacing w:line="560" w:lineRule="exact"/>
        <w:ind w:left="42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（三）教师参加培训、学术交流记录和统计。</w:t>
      </w:r>
    </w:p>
    <w:p w14:paraId="68789060">
      <w:pPr>
        <w:spacing w:line="560" w:lineRule="exact"/>
        <w:ind w:firstLine="562" w:firstLineChars="200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三、教学过程监控</w:t>
      </w:r>
    </w:p>
    <w:p w14:paraId="5EA32A74">
      <w:pPr>
        <w:numPr>
          <w:ilvl w:val="0"/>
          <w:numId w:val="2"/>
        </w:numPr>
        <w:spacing w:line="560" w:lineRule="exac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学生信息反馈表及过程记录。</w:t>
      </w:r>
    </w:p>
    <w:p w14:paraId="1047C126">
      <w:pPr>
        <w:numPr>
          <w:ilvl w:val="0"/>
          <w:numId w:val="2"/>
        </w:numPr>
        <w:spacing w:line="560" w:lineRule="exac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师生座谈会开展情况及会议记录。</w:t>
      </w:r>
    </w:p>
    <w:p w14:paraId="01E3EA5C">
      <w:pPr>
        <w:numPr>
          <w:ilvl w:val="0"/>
          <w:numId w:val="2"/>
        </w:numPr>
        <w:spacing w:line="560" w:lineRule="exac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教师（领导）听课记录表、评价汇总表。</w:t>
      </w:r>
    </w:p>
    <w:p w14:paraId="448A7937">
      <w:pPr>
        <w:numPr>
          <w:ilvl w:val="0"/>
          <w:numId w:val="2"/>
        </w:numPr>
        <w:spacing w:line="560" w:lineRule="exac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学生评教教师评学数据统计、分析和整改措施（评教评学后20%的教师和班级需要进行原因分析、提出整改意见，有后期跟踪、监督办法）。</w:t>
      </w:r>
    </w:p>
    <w:p w14:paraId="7326CAC6">
      <w:pPr>
        <w:numPr>
          <w:ilvl w:val="0"/>
          <w:numId w:val="2"/>
        </w:numPr>
        <w:spacing w:line="560" w:lineRule="exac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教风、学风自查工作报告（重点阐述存在的问题和拟采取的措施）。</w:t>
      </w:r>
    </w:p>
    <w:p w14:paraId="0054CE0C">
      <w:pPr>
        <w:numPr>
          <w:ilvl w:val="0"/>
          <w:numId w:val="2"/>
        </w:numPr>
        <w:spacing w:line="560" w:lineRule="exac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本学期实践教学开展情况及评估。</w:t>
      </w:r>
    </w:p>
    <w:p w14:paraId="4B215FBA">
      <w:pPr>
        <w:numPr>
          <w:ilvl w:val="0"/>
          <w:numId w:val="2"/>
        </w:numPr>
        <w:spacing w:line="560" w:lineRule="exac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马工程教材使用情况检查。</w:t>
      </w:r>
    </w:p>
    <w:p w14:paraId="1EE0BACB">
      <w:pPr>
        <w:numPr>
          <w:ilvl w:val="0"/>
          <w:numId w:val="3"/>
        </w:numPr>
        <w:spacing w:line="560" w:lineRule="exact"/>
        <w:ind w:firstLine="562" w:firstLineChars="200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网络教学平台建设</w:t>
      </w:r>
    </w:p>
    <w:p w14:paraId="41B50706">
      <w:pPr>
        <w:numPr>
          <w:ilvl w:val="0"/>
          <w:numId w:val="4"/>
        </w:numPr>
        <w:spacing w:line="560" w:lineRule="exact"/>
        <w:rPr>
          <w:rFonts w:ascii="宋体" w:hAnsi="宋体" w:eastAsia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教学材料包括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课件、教案、授课计划表、课程大纲及教学任务书等上传情况。</w:t>
      </w:r>
    </w:p>
    <w:p w14:paraId="79086220">
      <w:pPr>
        <w:numPr>
          <w:ilvl w:val="0"/>
          <w:numId w:val="4"/>
        </w:numPr>
        <w:spacing w:line="560" w:lineRule="exac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班级活动包括签到、主题讨论、抢答、投票等是否活跃。</w:t>
      </w:r>
    </w:p>
    <w:p w14:paraId="36FDE76C">
      <w:pPr>
        <w:numPr>
          <w:ilvl w:val="0"/>
          <w:numId w:val="4"/>
        </w:numPr>
        <w:spacing w:line="56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授课教师对布置的作业、发起的讨论、在线测试等是否及时批阅、回复和反馈。</w:t>
      </w:r>
    </w:p>
    <w:p w14:paraId="4F5D87E7">
      <w:pPr>
        <w:numPr>
          <w:ilvl w:val="0"/>
          <w:numId w:val="4"/>
        </w:numPr>
        <w:spacing w:line="560" w:lineRule="exac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各教学单位需按照学校《超星网络教学平台院系管理相关说明》中相关规定，对以上材料进行自查，规范各类教学材料。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A7B567"/>
    <w:multiLevelType w:val="singleLevel"/>
    <w:tmpl w:val="98A7B567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A3122BEE"/>
    <w:multiLevelType w:val="singleLevel"/>
    <w:tmpl w:val="A3122BE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F84ADBC8"/>
    <w:multiLevelType w:val="singleLevel"/>
    <w:tmpl w:val="F84ADBC8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 w:ascii="宋体" w:hAnsi="宋体" w:eastAsia="宋体" w:cs="宋体"/>
      </w:rPr>
    </w:lvl>
  </w:abstractNum>
  <w:abstractNum w:abstractNumId="3">
    <w:nsid w:val="621BA5AA"/>
    <w:multiLevelType w:val="singleLevel"/>
    <w:tmpl w:val="621BA5A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2MWEyMWU0OTM4OTM1YzI1OTE2NTRhZjFhNjc4OTIifQ=="/>
  </w:docVars>
  <w:rsids>
    <w:rsidRoot w:val="003F7F54"/>
    <w:rsid w:val="000A27BF"/>
    <w:rsid w:val="001755C5"/>
    <w:rsid w:val="001C7D7C"/>
    <w:rsid w:val="00261CC6"/>
    <w:rsid w:val="00263F73"/>
    <w:rsid w:val="00280220"/>
    <w:rsid w:val="003A5AD4"/>
    <w:rsid w:val="003B4B14"/>
    <w:rsid w:val="003D5C9E"/>
    <w:rsid w:val="003F7F54"/>
    <w:rsid w:val="004C5949"/>
    <w:rsid w:val="00623598"/>
    <w:rsid w:val="00637BE3"/>
    <w:rsid w:val="006A0ECC"/>
    <w:rsid w:val="007046B6"/>
    <w:rsid w:val="0071721E"/>
    <w:rsid w:val="008A5863"/>
    <w:rsid w:val="00995185"/>
    <w:rsid w:val="00A63628"/>
    <w:rsid w:val="00AE5D3B"/>
    <w:rsid w:val="00B33205"/>
    <w:rsid w:val="00B539DF"/>
    <w:rsid w:val="00BA5178"/>
    <w:rsid w:val="00C80B2F"/>
    <w:rsid w:val="00C82E2D"/>
    <w:rsid w:val="00CC48E8"/>
    <w:rsid w:val="00DF7545"/>
    <w:rsid w:val="00F145B3"/>
    <w:rsid w:val="01BF51EE"/>
    <w:rsid w:val="030B6598"/>
    <w:rsid w:val="04806F0D"/>
    <w:rsid w:val="057228FE"/>
    <w:rsid w:val="087324DE"/>
    <w:rsid w:val="08935070"/>
    <w:rsid w:val="0AD230B7"/>
    <w:rsid w:val="0BB22DB5"/>
    <w:rsid w:val="0D56387D"/>
    <w:rsid w:val="0DF16E4B"/>
    <w:rsid w:val="0F7E72B6"/>
    <w:rsid w:val="10004EE5"/>
    <w:rsid w:val="14914164"/>
    <w:rsid w:val="14D7705C"/>
    <w:rsid w:val="16D76A65"/>
    <w:rsid w:val="19502AFF"/>
    <w:rsid w:val="1F702DA9"/>
    <w:rsid w:val="21354802"/>
    <w:rsid w:val="2186290C"/>
    <w:rsid w:val="22C01C5A"/>
    <w:rsid w:val="2305498E"/>
    <w:rsid w:val="25186831"/>
    <w:rsid w:val="25334298"/>
    <w:rsid w:val="288E5871"/>
    <w:rsid w:val="28B16D39"/>
    <w:rsid w:val="2D3C391E"/>
    <w:rsid w:val="2D6F0113"/>
    <w:rsid w:val="2E321A78"/>
    <w:rsid w:val="3002255A"/>
    <w:rsid w:val="305F08F7"/>
    <w:rsid w:val="3338549E"/>
    <w:rsid w:val="361748E7"/>
    <w:rsid w:val="36F40B16"/>
    <w:rsid w:val="3733163E"/>
    <w:rsid w:val="37FF7772"/>
    <w:rsid w:val="3A521DC2"/>
    <w:rsid w:val="3C642299"/>
    <w:rsid w:val="3C9875CB"/>
    <w:rsid w:val="3DB76351"/>
    <w:rsid w:val="3FBE04C3"/>
    <w:rsid w:val="426F3D91"/>
    <w:rsid w:val="42F231C8"/>
    <w:rsid w:val="44877E51"/>
    <w:rsid w:val="473F345B"/>
    <w:rsid w:val="4BC86C9E"/>
    <w:rsid w:val="4CA531F7"/>
    <w:rsid w:val="4D466E92"/>
    <w:rsid w:val="4E54216E"/>
    <w:rsid w:val="4ECC2DF0"/>
    <w:rsid w:val="51D857A3"/>
    <w:rsid w:val="52244036"/>
    <w:rsid w:val="52CA0C50"/>
    <w:rsid w:val="5404672E"/>
    <w:rsid w:val="55CD5F92"/>
    <w:rsid w:val="56935C0E"/>
    <w:rsid w:val="5947715D"/>
    <w:rsid w:val="594A7E8F"/>
    <w:rsid w:val="5ED3317A"/>
    <w:rsid w:val="60A065E9"/>
    <w:rsid w:val="6144059D"/>
    <w:rsid w:val="62047C5F"/>
    <w:rsid w:val="62BB72D9"/>
    <w:rsid w:val="66121C33"/>
    <w:rsid w:val="666F593F"/>
    <w:rsid w:val="696C20E6"/>
    <w:rsid w:val="6A9A31F1"/>
    <w:rsid w:val="6BF81F0B"/>
    <w:rsid w:val="6C5374DF"/>
    <w:rsid w:val="6CBD1AE6"/>
    <w:rsid w:val="6E7659E3"/>
    <w:rsid w:val="6EE9215A"/>
    <w:rsid w:val="6F476232"/>
    <w:rsid w:val="72811A5A"/>
    <w:rsid w:val="75D5732D"/>
    <w:rsid w:val="76D95A8B"/>
    <w:rsid w:val="787974CC"/>
    <w:rsid w:val="78FC3D8C"/>
    <w:rsid w:val="79C93160"/>
    <w:rsid w:val="79D51B05"/>
    <w:rsid w:val="7A53041A"/>
    <w:rsid w:val="7AD325E0"/>
    <w:rsid w:val="7B3F4D1F"/>
    <w:rsid w:val="7E14514A"/>
    <w:rsid w:val="7F6A3F9B"/>
    <w:rsid w:val="7FD0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rPr>
      <w:sz w:val="24"/>
    </w:rPr>
  </w:style>
  <w:style w:type="character" w:styleId="7">
    <w:name w:val="FollowedHyperlink"/>
    <w:basedOn w:val="6"/>
    <w:autoRedefine/>
    <w:semiHidden/>
    <w:unhideWhenUsed/>
    <w:qFormat/>
    <w:uiPriority w:val="99"/>
    <w:rPr>
      <w:color w:val="3C3C3C"/>
      <w:u w:val="none"/>
    </w:rPr>
  </w:style>
  <w:style w:type="character" w:styleId="8">
    <w:name w:val="Hyperlink"/>
    <w:basedOn w:val="6"/>
    <w:autoRedefine/>
    <w:semiHidden/>
    <w:unhideWhenUsed/>
    <w:qFormat/>
    <w:uiPriority w:val="99"/>
    <w:rPr>
      <w:color w:val="3C3C3C"/>
      <w:u w:val="none"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</w:style>
  <w:style w:type="character" w:customStyle="1" w:styleId="10">
    <w:name w:val="pubdate-day"/>
    <w:basedOn w:val="6"/>
    <w:autoRedefine/>
    <w:qFormat/>
    <w:uiPriority w:val="0"/>
    <w:rPr>
      <w:shd w:val="clear" w:color="auto" w:fill="F2F2F2"/>
    </w:rPr>
  </w:style>
  <w:style w:type="character" w:customStyle="1" w:styleId="11">
    <w:name w:val="pubdate-month"/>
    <w:basedOn w:val="6"/>
    <w:autoRedefine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12">
    <w:name w:val="item-name"/>
    <w:basedOn w:val="6"/>
    <w:autoRedefine/>
    <w:qFormat/>
    <w:uiPriority w:val="0"/>
  </w:style>
  <w:style w:type="character" w:customStyle="1" w:styleId="13">
    <w:name w:val="item-name1"/>
    <w:basedOn w:val="6"/>
    <w:autoRedefine/>
    <w:qFormat/>
    <w:uiPriority w:val="0"/>
  </w:style>
  <w:style w:type="character" w:customStyle="1" w:styleId="14">
    <w:name w:val="item-name2"/>
    <w:basedOn w:val="6"/>
    <w:autoRedefine/>
    <w:qFormat/>
    <w:uiPriority w:val="0"/>
  </w:style>
  <w:style w:type="character" w:customStyle="1" w:styleId="15">
    <w:name w:val="item-name3"/>
    <w:basedOn w:val="6"/>
    <w:autoRedefine/>
    <w:qFormat/>
    <w:uiPriority w:val="0"/>
  </w:style>
  <w:style w:type="character" w:customStyle="1" w:styleId="16">
    <w:name w:val="column-name12"/>
    <w:basedOn w:val="6"/>
    <w:autoRedefine/>
    <w:qFormat/>
    <w:uiPriority w:val="0"/>
  </w:style>
  <w:style w:type="character" w:customStyle="1" w:styleId="17">
    <w:name w:val="column-name13"/>
    <w:basedOn w:val="6"/>
    <w:autoRedefine/>
    <w:qFormat/>
    <w:uiPriority w:val="0"/>
    <w:rPr>
      <w:color w:val="4787C5"/>
    </w:rPr>
  </w:style>
  <w:style w:type="character" w:customStyle="1" w:styleId="18">
    <w:name w:val="column-name14"/>
    <w:basedOn w:val="6"/>
    <w:autoRedefine/>
    <w:qFormat/>
    <w:uiPriority w:val="0"/>
    <w:rPr>
      <w:color w:val="FFFFFF"/>
    </w:rPr>
  </w:style>
  <w:style w:type="character" w:customStyle="1" w:styleId="19">
    <w:name w:val="column-name15"/>
    <w:basedOn w:val="6"/>
    <w:autoRedefine/>
    <w:qFormat/>
    <w:uiPriority w:val="0"/>
    <w:rPr>
      <w:color w:val="3B3A3A"/>
    </w:rPr>
  </w:style>
  <w:style w:type="character" w:customStyle="1" w:styleId="20">
    <w:name w:val="column-name16"/>
    <w:basedOn w:val="6"/>
    <w:autoRedefine/>
    <w:qFormat/>
    <w:uiPriority w:val="0"/>
    <w:rPr>
      <w:color w:val="3B3A3A"/>
    </w:rPr>
  </w:style>
  <w:style w:type="character" w:customStyle="1" w:styleId="21">
    <w:name w:val="页眉 Char"/>
    <w:basedOn w:val="6"/>
    <w:link w:val="3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Char"/>
    <w:basedOn w:val="6"/>
    <w:link w:val="2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607</Words>
  <Characters>620</Characters>
  <Lines>4</Lines>
  <Paragraphs>1</Paragraphs>
  <TotalTime>77</TotalTime>
  <ScaleCrop>false</ScaleCrop>
  <LinksUpToDate>false</LinksUpToDate>
  <CharactersWithSpaces>620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2017-10-24T06:06:00Z</dcterms:created>
  <dc:creator>xb21cn</dc:creator>
  <cp:lastModifiedBy>Ms.W</cp:lastModifiedBy>
  <cp:lastPrinted>2019-10-17T09:07:00Z</cp:lastPrinted>
  <dcterms:modified xsi:type="dcterms:W3CDTF">2024-10-28T01:46:23Z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DFF34E7F3247486AA0C166C07FB0B713</vt:lpwstr>
  </property>
</Properties>
</file>