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7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3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3"/>
          <w:sz w:val="31"/>
          <w:szCs w:val="31"/>
          <w:lang w:val="en-US" w:eastAsia="zh-CN"/>
        </w:rPr>
        <w:t>2</w:t>
      </w:r>
    </w:p>
    <w:p>
      <w:pPr>
        <w:spacing w:before="92" w:line="259" w:lineRule="auto"/>
        <w:ind w:left="1527" w:right="1228" w:firstLine="275"/>
        <w:rPr>
          <w:rFonts w:hint="eastAsia" w:ascii="华文楷体" w:hAnsi="华文楷体" w:eastAsia="华文楷体" w:cs="华文楷体"/>
          <w:spacing w:val="-8"/>
          <w:sz w:val="48"/>
          <w:szCs w:val="48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2" w:line="259" w:lineRule="auto"/>
        <w:ind w:left="1527" w:right="1228" w:firstLine="275"/>
        <w:rPr>
          <w:rFonts w:hint="eastAsia" w:ascii="华文楷体" w:hAnsi="华文楷体" w:eastAsia="华文楷体" w:cs="华文楷体"/>
          <w:spacing w:val="-8"/>
          <w:sz w:val="48"/>
          <w:szCs w:val="48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华文楷体" w:hAnsi="华文楷体" w:eastAsia="华文楷体" w:cs="华文楷体"/>
          <w:spacing w:val="-8"/>
          <w:sz w:val="48"/>
          <w:szCs w:val="48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成都银杏酒店管理学院</w:t>
      </w:r>
    </w:p>
    <w:p>
      <w:pPr>
        <w:spacing w:line="271" w:lineRule="auto"/>
        <w:jc w:val="center"/>
        <w:rPr>
          <w:rFonts w:ascii="Arial"/>
          <w:sz w:val="21"/>
        </w:rPr>
      </w:pPr>
      <w:r>
        <w:rPr>
          <w:rFonts w:hint="eastAsia" w:ascii="华文楷体" w:hAnsi="华文楷体" w:eastAsia="华文楷体" w:cs="华文楷体"/>
          <w:spacing w:val="-2"/>
          <w:sz w:val="48"/>
          <w:szCs w:val="48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一流本科专业总结报告表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tbl>
      <w:tblPr>
        <w:tblStyle w:val="7"/>
        <w:tblpPr w:leftFromText="180" w:rightFromText="180" w:vertAnchor="text" w:horzAnchor="page" w:tblpX="2501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pacing w:val="103"/>
                <w:kern w:val="0"/>
                <w:sz w:val="31"/>
                <w:szCs w:val="31"/>
                <w:fitText w:val="1550" w:id="774974119"/>
              </w:rPr>
              <w:t>专业名</w:t>
            </w:r>
            <w:r>
              <w:rPr>
                <w:rFonts w:ascii="黑体" w:hAnsi="黑体" w:eastAsia="黑体" w:cs="黑体"/>
                <w:b w:val="0"/>
                <w:spacing w:val="1"/>
                <w:kern w:val="0"/>
                <w:sz w:val="31"/>
                <w:szCs w:val="31"/>
                <w:fitText w:val="1550" w:id="774974119"/>
              </w:rPr>
              <w:t>称</w:t>
            </w:r>
            <w:r>
              <w:rPr>
                <w:rFonts w:ascii="黑体" w:hAnsi="黑体" w:eastAsia="黑体" w:cs="黑体"/>
                <w:b w:val="0"/>
                <w:spacing w:val="-8"/>
                <w:sz w:val="31"/>
                <w:szCs w:val="31"/>
              </w:rPr>
              <w:t>：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pacing w:val="0"/>
                <w:kern w:val="0"/>
                <w:sz w:val="31"/>
                <w:szCs w:val="31"/>
                <w:fitText w:val="1550" w:id="987769874"/>
              </w:rPr>
              <w:t>专业负责人</w:t>
            </w:r>
            <w:r>
              <w:rPr>
                <w:rFonts w:ascii="黑体" w:hAnsi="黑体" w:eastAsia="黑体" w:cs="黑体"/>
                <w:b w:val="0"/>
                <w:spacing w:val="24"/>
                <w:sz w:val="31"/>
                <w:szCs w:val="31"/>
              </w:rPr>
              <w:t>：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pacing w:val="103"/>
                <w:kern w:val="0"/>
                <w:position w:val="4"/>
                <w:sz w:val="31"/>
                <w:szCs w:val="31"/>
                <w:fitText w:val="1550" w:id="13651796"/>
              </w:rPr>
              <w:t>学校名</w:t>
            </w:r>
            <w:r>
              <w:rPr>
                <w:rFonts w:ascii="黑体" w:hAnsi="黑体" w:eastAsia="黑体" w:cs="黑体"/>
                <w:b w:val="0"/>
                <w:spacing w:val="1"/>
                <w:kern w:val="0"/>
                <w:position w:val="4"/>
                <w:sz w:val="31"/>
                <w:szCs w:val="31"/>
                <w:fitText w:val="1550" w:id="13651796"/>
              </w:rPr>
              <w:t>称</w:t>
            </w:r>
            <w:r>
              <w:rPr>
                <w:rFonts w:ascii="黑体" w:hAnsi="黑体" w:eastAsia="黑体" w:cs="黑体"/>
                <w:b w:val="0"/>
                <w:spacing w:val="-2"/>
                <w:position w:val="4"/>
                <w:sz w:val="31"/>
                <w:szCs w:val="31"/>
              </w:rPr>
              <w:t>：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hint="default" w:ascii="Arial" w:eastAsia="宋体"/>
                <w:b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103"/>
                <w:kern w:val="0"/>
                <w:position w:val="4"/>
                <w:sz w:val="31"/>
                <w:szCs w:val="31"/>
                <w:fitText w:val="1550" w:id="13651796"/>
                <w:lang w:val="en-US" w:eastAsia="zh-CN"/>
              </w:rPr>
              <w:t>（盖章</w:t>
            </w:r>
            <w:r>
              <w:rPr>
                <w:rFonts w:hint="eastAsia" w:ascii="黑体" w:hAnsi="黑体" w:eastAsia="黑体" w:cs="黑体"/>
                <w:b w:val="0"/>
                <w:spacing w:val="1"/>
                <w:kern w:val="0"/>
                <w:position w:val="4"/>
                <w:sz w:val="31"/>
                <w:szCs w:val="31"/>
                <w:fitText w:val="1550" w:id="13651796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pacing w:val="103"/>
                <w:kern w:val="0"/>
                <w:sz w:val="31"/>
                <w:szCs w:val="31"/>
                <w:fitText w:val="1550" w:id="181816197"/>
              </w:rPr>
              <w:t>填表日</w:t>
            </w:r>
            <w:r>
              <w:rPr>
                <w:rFonts w:ascii="黑体" w:hAnsi="黑体" w:eastAsia="黑体" w:cs="黑体"/>
                <w:b w:val="0"/>
                <w:spacing w:val="1"/>
                <w:kern w:val="0"/>
                <w:sz w:val="31"/>
                <w:szCs w:val="31"/>
                <w:fitText w:val="1550" w:id="181816197"/>
              </w:rPr>
              <w:t>期</w:t>
            </w:r>
            <w:r>
              <w:rPr>
                <w:rFonts w:ascii="黑体" w:hAnsi="黑体" w:eastAsia="黑体" w:cs="黑体"/>
                <w:b w:val="0"/>
                <w:spacing w:val="-7"/>
                <w:sz w:val="31"/>
                <w:szCs w:val="31"/>
              </w:rPr>
              <w:t>：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spacing w:line="260" w:lineRule="auto"/>
              <w:jc w:val="center"/>
              <w:rPr>
                <w:rFonts w:ascii="Arial"/>
                <w:b w:val="0"/>
                <w:sz w:val="21"/>
                <w:vertAlign w:val="baseline"/>
              </w:rPr>
            </w:pPr>
          </w:p>
        </w:tc>
      </w:tr>
    </w:tbl>
    <w:p>
      <w:pPr>
        <w:spacing w:line="260" w:lineRule="auto"/>
        <w:jc w:val="center"/>
        <w:rPr>
          <w:rFonts w:ascii="Arial"/>
          <w:sz w:val="21"/>
        </w:rPr>
      </w:pPr>
    </w:p>
    <w:p>
      <w:pPr>
        <w:spacing w:line="260" w:lineRule="auto"/>
        <w:jc w:val="center"/>
        <w:rPr>
          <w:rFonts w:ascii="Arial"/>
          <w:sz w:val="21"/>
        </w:rPr>
      </w:pPr>
    </w:p>
    <w:p>
      <w:pPr>
        <w:spacing w:line="260" w:lineRule="auto"/>
        <w:jc w:val="center"/>
        <w:rPr>
          <w:rFonts w:ascii="Arial"/>
          <w:sz w:val="21"/>
        </w:rPr>
      </w:pPr>
    </w:p>
    <w:p>
      <w:pPr>
        <w:spacing w:line="260" w:lineRule="auto"/>
        <w:jc w:val="center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34" w:line="825" w:lineRule="exact"/>
        <w:jc w:val="center"/>
        <w:rPr>
          <w:rFonts w:hint="eastAsia" w:ascii="微软雅黑" w:hAnsi="微软雅黑" w:eastAsia="微软雅黑" w:cs="微软雅黑"/>
          <w:spacing w:val="12"/>
          <w:position w:val="38"/>
          <w:sz w:val="31"/>
          <w:szCs w:val="31"/>
          <w:lang w:val="en-US" w:eastAsia="zh-CN"/>
        </w:rPr>
      </w:pPr>
    </w:p>
    <w:p>
      <w:pPr>
        <w:spacing w:before="134" w:line="825" w:lineRule="exact"/>
        <w:jc w:val="center"/>
        <w:rPr>
          <w:rFonts w:hint="eastAsia" w:ascii="微软雅黑" w:hAnsi="微软雅黑" w:eastAsia="微软雅黑" w:cs="微软雅黑"/>
          <w:spacing w:val="12"/>
          <w:position w:val="38"/>
          <w:sz w:val="31"/>
          <w:szCs w:val="31"/>
          <w:lang w:val="en-US" w:eastAsia="zh-CN"/>
        </w:rPr>
      </w:pPr>
    </w:p>
    <w:p>
      <w:pPr>
        <w:spacing w:before="134" w:line="825" w:lineRule="exact"/>
        <w:jc w:val="center"/>
        <w:rPr>
          <w:rFonts w:hint="eastAsia" w:ascii="微软雅黑" w:hAnsi="微软雅黑" w:eastAsia="微软雅黑" w:cs="微软雅黑"/>
          <w:spacing w:val="12"/>
          <w:position w:val="38"/>
          <w:sz w:val="31"/>
          <w:szCs w:val="31"/>
          <w:lang w:val="en-US" w:eastAsia="zh-CN"/>
        </w:rPr>
      </w:pPr>
    </w:p>
    <w:p>
      <w:pPr>
        <w:spacing w:before="134" w:line="825" w:lineRule="exact"/>
        <w:jc w:val="center"/>
        <w:rPr>
          <w:rFonts w:hint="eastAsia" w:ascii="微软雅黑" w:hAnsi="微软雅黑" w:eastAsia="微软雅黑" w:cs="微软雅黑"/>
          <w:spacing w:val="12"/>
          <w:position w:val="38"/>
          <w:sz w:val="31"/>
          <w:szCs w:val="31"/>
          <w:lang w:val="en-US" w:eastAsia="zh-CN"/>
        </w:rPr>
      </w:pPr>
    </w:p>
    <w:p>
      <w:pPr>
        <w:spacing w:before="134" w:line="825" w:lineRule="exact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12"/>
          <w:position w:val="38"/>
          <w:sz w:val="31"/>
          <w:szCs w:val="31"/>
          <w:lang w:val="en-US" w:eastAsia="zh-CN"/>
        </w:rPr>
        <w:t>教务处</w:t>
      </w:r>
      <w:r>
        <w:rPr>
          <w:rFonts w:ascii="微软雅黑" w:hAnsi="微软雅黑" w:eastAsia="微软雅黑" w:cs="微软雅黑"/>
          <w:spacing w:val="8"/>
          <w:position w:val="38"/>
          <w:sz w:val="31"/>
          <w:szCs w:val="31"/>
        </w:rPr>
        <w:t xml:space="preserve">   制</w:t>
      </w:r>
    </w:p>
    <w:p>
      <w:pPr>
        <w:spacing w:line="223" w:lineRule="auto"/>
        <w:ind w:left="3478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-1"/>
          <w:sz w:val="31"/>
          <w:szCs w:val="31"/>
        </w:rPr>
        <w:t>20</w:t>
      </w:r>
      <w:r>
        <w:rPr>
          <w:rFonts w:hint="default" w:ascii="Times New Roman" w:hAnsi="Times New Roman" w:eastAsia="宋体" w:cs="Times New Roman"/>
          <w:spacing w:val="-1"/>
          <w:sz w:val="31"/>
          <w:szCs w:val="31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年</w:t>
      </w:r>
      <w:r>
        <w:rPr>
          <w:rFonts w:hint="default" w:ascii="Times New Roman" w:hAnsi="Times New Roman" w:eastAsia="仿宋" w:cs="Times New Roman"/>
          <w:sz w:val="31"/>
          <w:szCs w:val="31"/>
          <w:lang w:val="en-US" w:eastAsia="zh-CN"/>
        </w:rPr>
        <w:t xml:space="preserve"> 3 </w:t>
      </w:r>
      <w:r>
        <w:rPr>
          <w:rFonts w:hint="default" w:ascii="Times New Roman" w:hAnsi="Times New Roman" w:eastAsia="仿宋" w:cs="Times New Roman"/>
          <w:sz w:val="31"/>
          <w:szCs w:val="31"/>
        </w:rPr>
        <w:t>月</w:t>
      </w:r>
    </w:p>
    <w:p>
      <w:pPr>
        <w:sectPr>
          <w:footerReference r:id="rId5" w:type="default"/>
          <w:pgSz w:w="11907" w:h="16841"/>
          <w:pgMar w:top="1431" w:right="1785" w:bottom="1706" w:left="1619" w:header="0" w:footer="1426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32" w:lineRule="auto"/>
        <w:rPr>
          <w:rFonts w:ascii="Arial"/>
          <w:sz w:val="21"/>
        </w:rPr>
      </w:pPr>
    </w:p>
    <w:p>
      <w:pPr>
        <w:spacing w:before="185" w:line="186" w:lineRule="auto"/>
        <w:ind w:left="354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写说明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57" w:lineRule="auto"/>
        <w:ind w:right="85" w:firstLine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1.</w:t>
      </w:r>
      <w:r>
        <w:rPr>
          <w:rFonts w:ascii="仿宋" w:hAnsi="仿宋" w:eastAsia="仿宋" w:cs="仿宋"/>
          <w:spacing w:val="19"/>
          <w:sz w:val="31"/>
          <w:szCs w:val="31"/>
        </w:rPr>
        <w:t>每个专业填写一份</w:t>
      </w:r>
      <w:r>
        <w:rPr>
          <w:rFonts w:hint="eastAsia" w:ascii="仿宋" w:hAnsi="仿宋" w:eastAsia="仿宋" w:cs="仿宋"/>
          <w:spacing w:val="19"/>
          <w:sz w:val="31"/>
          <w:szCs w:val="31"/>
          <w:lang w:val="en-US" w:eastAsia="zh-CN"/>
        </w:rPr>
        <w:t>总结报告</w:t>
      </w:r>
      <w:r>
        <w:rPr>
          <w:rFonts w:ascii="仿宋" w:hAnsi="仿宋" w:eastAsia="仿宋" w:cs="仿宋"/>
          <w:spacing w:val="19"/>
          <w:sz w:val="31"/>
          <w:szCs w:val="31"/>
        </w:rPr>
        <w:t>表。表中的各项内容实事</w:t>
      </w:r>
      <w:r>
        <w:rPr>
          <w:rFonts w:ascii="仿宋" w:hAnsi="仿宋" w:eastAsia="仿宋" w:cs="仿宋"/>
          <w:spacing w:val="15"/>
          <w:sz w:val="31"/>
          <w:szCs w:val="31"/>
        </w:rPr>
        <w:t>求</w:t>
      </w:r>
      <w:r>
        <w:rPr>
          <w:rFonts w:ascii="仿宋" w:hAnsi="仿宋" w:eastAsia="仿宋" w:cs="仿宋"/>
          <w:spacing w:val="1"/>
          <w:sz w:val="31"/>
          <w:szCs w:val="31"/>
        </w:rPr>
        <w:t>是、</w:t>
      </w:r>
      <w:r>
        <w:rPr>
          <w:rFonts w:ascii="仿宋" w:hAnsi="仿宋" w:eastAsia="仿宋" w:cs="仿宋"/>
          <w:sz w:val="31"/>
          <w:szCs w:val="31"/>
        </w:rPr>
        <w:t>真实可靠。文字表达明确、简洁。所在学校应严格审核，对</w:t>
      </w:r>
      <w:r>
        <w:rPr>
          <w:rFonts w:ascii="仿宋" w:hAnsi="仿宋" w:eastAsia="仿宋" w:cs="仿宋"/>
          <w:spacing w:val="4"/>
          <w:sz w:val="31"/>
          <w:szCs w:val="31"/>
        </w:rPr>
        <w:t>所填内容的真实性负责。</w:t>
      </w:r>
    </w:p>
    <w:p>
      <w:pPr>
        <w:spacing w:before="1" w:line="357" w:lineRule="auto"/>
        <w:ind w:left="5" w:right="128" w:firstLine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2.</w:t>
      </w:r>
      <w:r>
        <w:rPr>
          <w:rFonts w:ascii="仿宋" w:hAnsi="仿宋" w:eastAsia="仿宋" w:cs="仿宋"/>
          <w:spacing w:val="1"/>
          <w:sz w:val="31"/>
          <w:szCs w:val="31"/>
        </w:rPr>
        <w:t>该表须由负责人签名，经学院</w:t>
      </w:r>
      <w:r>
        <w:rPr>
          <w:rFonts w:ascii="仿宋" w:hAnsi="仿宋" w:eastAsia="仿宋" w:cs="仿宋"/>
          <w:sz w:val="31"/>
          <w:szCs w:val="31"/>
        </w:rPr>
        <w:t>审核并签署意见后，加盖公章报</w:t>
      </w:r>
      <w:r>
        <w:rPr>
          <w:rFonts w:ascii="仿宋" w:hAnsi="仿宋" w:eastAsia="仿宋" w:cs="仿宋"/>
          <w:sz w:val="31"/>
          <w:szCs w:val="31"/>
          <w:highlight w:val="none"/>
        </w:rPr>
        <w:t>送。</w:t>
      </w:r>
    </w:p>
    <w:p>
      <w:pPr>
        <w:spacing w:line="223" w:lineRule="auto"/>
        <w:ind w:left="64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  <w:highlight w:val="none"/>
        </w:rPr>
        <w:t>3</w:t>
      </w:r>
      <w:r>
        <w:rPr>
          <w:rFonts w:ascii="Times New Roman" w:hAnsi="Times New Roman" w:eastAsia="Times New Roman" w:cs="Times New Roman"/>
          <w:spacing w:val="18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spacing w:val="12"/>
          <w:sz w:val="31"/>
          <w:szCs w:val="31"/>
          <w:highlight w:val="none"/>
        </w:rPr>
        <w:t>所填报数据均</w:t>
      </w:r>
      <w:r>
        <w:rPr>
          <w:rFonts w:hint="eastAsia" w:ascii="仿宋" w:hAnsi="仿宋" w:eastAsia="仿宋" w:cs="仿宋"/>
          <w:spacing w:val="12"/>
          <w:sz w:val="31"/>
          <w:szCs w:val="31"/>
          <w:highlight w:val="none"/>
          <w:lang w:val="en-US" w:eastAsia="zh-CN"/>
        </w:rPr>
        <w:t>从一流专业建设点立项填写</w:t>
      </w:r>
      <w:r>
        <w:rPr>
          <w:rFonts w:ascii="仿宋" w:hAnsi="仿宋" w:eastAsia="仿宋" w:cs="仿宋"/>
          <w:spacing w:val="12"/>
          <w:sz w:val="31"/>
          <w:szCs w:val="31"/>
          <w:highlight w:val="none"/>
        </w:rPr>
        <w:t>至</w:t>
      </w:r>
      <w:r>
        <w:rPr>
          <w:rFonts w:hint="eastAsia" w:ascii="Times New Roman" w:hAnsi="Times New Roman" w:eastAsia="宋体" w:cs="Times New Roman"/>
          <w:spacing w:val="12"/>
          <w:sz w:val="31"/>
          <w:szCs w:val="31"/>
          <w:highlight w:val="none"/>
          <w:lang w:val="en-US" w:eastAsia="zh-CN"/>
        </w:rPr>
        <w:t>2023</w:t>
      </w:r>
      <w:r>
        <w:rPr>
          <w:rFonts w:ascii="仿宋" w:hAnsi="仿宋" w:eastAsia="仿宋" w:cs="仿宋"/>
          <w:spacing w:val="12"/>
          <w:sz w:val="31"/>
          <w:szCs w:val="31"/>
          <w:highlight w:val="none"/>
        </w:rPr>
        <w:t>年</w:t>
      </w:r>
      <w:r>
        <w:rPr>
          <w:rFonts w:hint="eastAsia" w:ascii="仿宋" w:hAnsi="仿宋" w:eastAsia="仿宋" w:cs="仿宋"/>
          <w:spacing w:val="12"/>
          <w:sz w:val="31"/>
          <w:szCs w:val="31"/>
          <w:highlight w:val="none"/>
          <w:lang w:val="en-US" w:eastAsia="zh-CN"/>
        </w:rPr>
        <w:t>底</w:t>
      </w:r>
      <w:r>
        <w:rPr>
          <w:rFonts w:ascii="仿宋" w:hAnsi="仿宋" w:eastAsia="仿宋" w:cs="仿宋"/>
          <w:spacing w:val="12"/>
          <w:sz w:val="31"/>
          <w:szCs w:val="31"/>
          <w:highlight w:val="none"/>
        </w:rPr>
        <w:t>。</w:t>
      </w:r>
    </w:p>
    <w:p>
      <w:pPr>
        <w:spacing w:before="226" w:line="357" w:lineRule="auto"/>
        <w:ind w:left="5" w:right="85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须用数据和事实说明建设项目的完成情况、成效和问题</w:t>
      </w:r>
      <w:r>
        <w:rPr>
          <w:rFonts w:ascii="仿宋" w:hAnsi="仿宋" w:eastAsia="仿宋" w:cs="仿宋"/>
          <w:spacing w:val="-13"/>
          <w:sz w:val="31"/>
          <w:szCs w:val="31"/>
        </w:rPr>
        <w:t>等</w:t>
      </w:r>
      <w:r>
        <w:rPr>
          <w:rFonts w:ascii="仿宋" w:hAnsi="仿宋" w:eastAsia="仿宋" w:cs="仿宋"/>
          <w:spacing w:val="-10"/>
          <w:sz w:val="31"/>
          <w:szCs w:val="31"/>
        </w:rPr>
        <w:t>，并附上佐证材料，做到数据准确，依据充分，佐证有力，评</w:t>
      </w:r>
      <w:r>
        <w:rPr>
          <w:rFonts w:ascii="仿宋" w:hAnsi="仿宋" w:eastAsia="仿宋" w:cs="仿宋"/>
          <w:spacing w:val="-9"/>
          <w:sz w:val="31"/>
          <w:szCs w:val="31"/>
        </w:rPr>
        <w:t>价</w:t>
      </w:r>
      <w:r>
        <w:rPr>
          <w:rFonts w:ascii="仿宋" w:hAnsi="仿宋" w:eastAsia="仿宋" w:cs="仿宋"/>
          <w:spacing w:val="-7"/>
          <w:sz w:val="31"/>
          <w:szCs w:val="31"/>
        </w:rPr>
        <w:t>恰当。</w:t>
      </w:r>
    </w:p>
    <w:p>
      <w:pPr>
        <w:spacing w:before="1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5.</w:t>
      </w:r>
      <w:r>
        <w:rPr>
          <w:rFonts w:ascii="仿宋" w:hAnsi="仿宋" w:eastAsia="仿宋" w:cs="仿宋"/>
          <w:spacing w:val="-1"/>
          <w:sz w:val="31"/>
          <w:szCs w:val="31"/>
        </w:rPr>
        <w:t>有关外文缩写，须注明完整词序和中文含义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7" w:line="221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6.</w:t>
      </w:r>
      <w:r>
        <w:rPr>
          <w:rFonts w:ascii="仿宋" w:hAnsi="仿宋" w:eastAsia="仿宋" w:cs="仿宋"/>
          <w:spacing w:val="5"/>
          <w:sz w:val="31"/>
          <w:szCs w:val="31"/>
        </w:rPr>
        <w:t>表中空格不够可另附页，并标注页码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27" w:line="367" w:lineRule="auto"/>
        <w:ind w:left="11" w:firstLine="633"/>
        <w:rPr>
          <w:rFonts w:hint="eastAsia" w:eastAsia="仿宋"/>
          <w:lang w:eastAsia="zh-CN"/>
        </w:rPr>
        <w:sectPr>
          <w:footerReference r:id="rId6" w:type="default"/>
          <w:pgSz w:w="11907" w:h="16841"/>
          <w:pgMar w:top="1431" w:right="1386" w:bottom="1704" w:left="1596" w:header="0" w:footer="1428" w:gutter="0"/>
          <w:cols w:space="720" w:num="1"/>
        </w:sectPr>
      </w:pP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7.</w:t>
      </w:r>
      <w:r>
        <w:rPr>
          <w:rFonts w:ascii="仿宋" w:hAnsi="仿宋" w:eastAsia="仿宋" w:cs="仿宋"/>
          <w:spacing w:val="-14"/>
          <w:sz w:val="31"/>
          <w:szCs w:val="31"/>
        </w:rPr>
        <w:t>本</w:t>
      </w:r>
      <w:r>
        <w:rPr>
          <w:rFonts w:ascii="仿宋" w:hAnsi="仿宋" w:eastAsia="仿宋" w:cs="仿宋"/>
          <w:spacing w:val="-11"/>
          <w:sz w:val="31"/>
          <w:szCs w:val="31"/>
        </w:rPr>
        <w:t>表</w:t>
      </w:r>
      <w:r>
        <w:rPr>
          <w:rFonts w:ascii="仿宋" w:hAnsi="仿宋" w:eastAsia="仿宋" w:cs="仿宋"/>
          <w:spacing w:val="-7"/>
          <w:sz w:val="31"/>
          <w:szCs w:val="31"/>
        </w:rPr>
        <w:t>须用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A4 </w:t>
      </w:r>
      <w:r>
        <w:rPr>
          <w:rFonts w:ascii="仿宋" w:hAnsi="仿宋" w:eastAsia="仿宋" w:cs="仿宋"/>
          <w:spacing w:val="-7"/>
          <w:sz w:val="31"/>
          <w:szCs w:val="31"/>
        </w:rPr>
        <w:t>纸，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WORD</w:t>
      </w:r>
      <w:r>
        <w:rPr>
          <w:rFonts w:ascii="仿宋" w:hAnsi="仿宋" w:eastAsia="仿宋" w:cs="仿宋"/>
          <w:spacing w:val="-7"/>
          <w:sz w:val="31"/>
          <w:szCs w:val="31"/>
        </w:rPr>
        <w:t>文档格式，小四号字，双面打印，</w:t>
      </w:r>
      <w:r>
        <w:rPr>
          <w:rFonts w:ascii="仿宋" w:hAnsi="仿宋" w:eastAsia="仿宋" w:cs="仿宋"/>
          <w:spacing w:val="-1"/>
          <w:sz w:val="31"/>
          <w:szCs w:val="31"/>
        </w:rPr>
        <w:t>左侧装订成册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19" w:lineRule="auto"/>
        <w:ind w:left="4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一、专业简况</w:t>
      </w:r>
    </w:p>
    <w:tbl>
      <w:tblPr>
        <w:tblStyle w:val="9"/>
        <w:tblW w:w="8293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2058"/>
        <w:gridCol w:w="1372"/>
        <w:gridCol w:w="1274"/>
        <w:gridCol w:w="13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233" w:type="dxa"/>
            <w:vAlign w:val="top"/>
          </w:tcPr>
          <w:p>
            <w:pPr>
              <w:spacing w:before="220" w:line="217" w:lineRule="auto"/>
              <w:ind w:left="6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业名称</w:t>
            </w:r>
          </w:p>
        </w:tc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6" w:type="dxa"/>
            <w:gridSpan w:val="2"/>
            <w:vAlign w:val="top"/>
          </w:tcPr>
          <w:p>
            <w:pPr>
              <w:spacing w:before="220" w:line="219" w:lineRule="auto"/>
              <w:ind w:left="8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业代码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233" w:type="dxa"/>
            <w:vAlign w:val="top"/>
          </w:tcPr>
          <w:p>
            <w:pPr>
              <w:spacing w:before="216" w:line="219" w:lineRule="auto"/>
              <w:ind w:left="6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项时间</w:t>
            </w:r>
          </w:p>
        </w:tc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6" w:type="dxa"/>
            <w:gridSpan w:val="2"/>
            <w:vAlign w:val="top"/>
          </w:tcPr>
          <w:p>
            <w:pPr>
              <w:spacing w:before="216" w:line="219" w:lineRule="auto"/>
              <w:ind w:left="8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验收时间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33" w:type="dxa"/>
            <w:vAlign w:val="top"/>
          </w:tcPr>
          <w:p>
            <w:pPr>
              <w:spacing w:before="215" w:line="216" w:lineRule="auto"/>
              <w:ind w:left="6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校性质</w:t>
            </w:r>
          </w:p>
        </w:tc>
        <w:tc>
          <w:tcPr>
            <w:tcW w:w="2058" w:type="dxa"/>
            <w:vAlign w:val="top"/>
          </w:tcPr>
          <w:p>
            <w:pPr>
              <w:spacing w:before="215" w:line="218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公办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民办</w:t>
            </w:r>
          </w:p>
        </w:tc>
        <w:tc>
          <w:tcPr>
            <w:tcW w:w="2646" w:type="dxa"/>
            <w:gridSpan w:val="2"/>
            <w:vAlign w:val="top"/>
          </w:tcPr>
          <w:p>
            <w:pPr>
              <w:spacing w:before="215" w:line="215" w:lineRule="auto"/>
              <w:ind w:left="8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所在院系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33" w:type="dxa"/>
            <w:vAlign w:val="top"/>
          </w:tcPr>
          <w:p>
            <w:pPr>
              <w:spacing w:before="163" w:line="218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业所属专业类</w:t>
            </w:r>
          </w:p>
        </w:tc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6" w:type="dxa"/>
            <w:gridSpan w:val="2"/>
            <w:vAlign w:val="top"/>
          </w:tcPr>
          <w:p>
            <w:pPr>
              <w:spacing w:before="163" w:line="217" w:lineRule="auto"/>
              <w:ind w:left="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予学位门类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>
            <w:pPr>
              <w:spacing w:before="181" w:line="253" w:lineRule="auto"/>
              <w:ind w:left="405" w:right="274" w:hanging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在校生人数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(     )人</w:t>
            </w:r>
          </w:p>
        </w:tc>
        <w:tc>
          <w:tcPr>
            <w:tcW w:w="2058" w:type="dxa"/>
            <w:vAlign w:val="top"/>
          </w:tcPr>
          <w:p>
            <w:pPr>
              <w:spacing w:before="114" w:line="220" w:lineRule="auto"/>
              <w:ind w:left="6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级</w:t>
            </w:r>
          </w:p>
        </w:tc>
        <w:tc>
          <w:tcPr>
            <w:tcW w:w="1372" w:type="dxa"/>
            <w:vAlign w:val="top"/>
          </w:tcPr>
          <w:p>
            <w:pPr>
              <w:spacing w:before="114" w:line="220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级</w:t>
            </w:r>
          </w:p>
        </w:tc>
        <w:tc>
          <w:tcPr>
            <w:tcW w:w="1274" w:type="dxa"/>
            <w:vAlign w:val="top"/>
          </w:tcPr>
          <w:p>
            <w:pPr>
              <w:spacing w:before="114" w:line="220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级</w:t>
            </w:r>
          </w:p>
        </w:tc>
        <w:tc>
          <w:tcPr>
            <w:tcW w:w="1356" w:type="dxa"/>
            <w:vAlign w:val="top"/>
          </w:tcPr>
          <w:p>
            <w:pPr>
              <w:spacing w:before="114" w:line="220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>
            <w:pPr>
              <w:spacing w:before="36"/>
              <w:ind w:left="364" w:right="440" w:firstLine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期内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签约率</w:t>
            </w:r>
          </w:p>
          <w:p>
            <w:pPr>
              <w:tabs>
                <w:tab w:val="left" w:pos="227"/>
              </w:tabs>
              <w:spacing w:before="1" w:line="222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ab/>
            </w: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平均签约率：    )</w:t>
            </w:r>
          </w:p>
        </w:tc>
        <w:tc>
          <w:tcPr>
            <w:tcW w:w="2058" w:type="dxa"/>
            <w:vAlign w:val="top"/>
          </w:tcPr>
          <w:p>
            <w:pPr>
              <w:spacing w:before="52" w:line="219" w:lineRule="auto"/>
              <w:ind w:left="6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1372" w:type="dxa"/>
            <w:vAlign w:val="top"/>
          </w:tcPr>
          <w:p>
            <w:pPr>
              <w:spacing w:before="52" w:line="219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1274" w:type="dxa"/>
            <w:vAlign w:val="top"/>
          </w:tcPr>
          <w:p>
            <w:pPr>
              <w:spacing w:before="52" w:line="219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1356" w:type="dxa"/>
            <w:vAlign w:val="top"/>
          </w:tcPr>
          <w:p>
            <w:pPr>
              <w:spacing w:before="52" w:line="219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近三年师资情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况</w:t>
            </w:r>
          </w:p>
        </w:tc>
        <w:tc>
          <w:tcPr>
            <w:tcW w:w="2058" w:type="dxa"/>
            <w:vAlign w:val="top"/>
          </w:tcPr>
          <w:p>
            <w:pPr>
              <w:spacing w:before="71" w:line="213" w:lineRule="auto"/>
              <w:ind w:left="9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72" w:type="dxa"/>
            <w:vAlign w:val="top"/>
          </w:tcPr>
          <w:p>
            <w:pPr>
              <w:spacing w:before="39" w:line="213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  <w:tc>
          <w:tcPr>
            <w:tcW w:w="1274" w:type="dxa"/>
            <w:vAlign w:val="top"/>
          </w:tcPr>
          <w:p>
            <w:pPr>
              <w:spacing w:before="39" w:line="213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  <w:tc>
          <w:tcPr>
            <w:tcW w:w="1356" w:type="dxa"/>
            <w:vAlign w:val="top"/>
          </w:tcPr>
          <w:p>
            <w:pPr>
              <w:spacing w:before="39" w:line="213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>
            <w:pPr>
              <w:spacing w:before="39" w:line="21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任专业教师数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>
            <w:pPr>
              <w:spacing w:before="38" w:line="21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兼职专业教师数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>
            <w:pPr>
              <w:spacing w:before="40" w:line="228" w:lineRule="auto"/>
              <w:ind w:left="675" w:right="66" w:hanging="4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双师双能型”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师数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7" w:lineRule="auto"/>
        <w:rPr>
          <w:rFonts w:ascii="Arial"/>
          <w:sz w:val="21"/>
        </w:rPr>
      </w:pPr>
    </w:p>
    <w:p>
      <w:pPr>
        <w:spacing w:before="100" w:line="219" w:lineRule="auto"/>
        <w:ind w:left="4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、专业负责人基本情况</w:t>
      </w:r>
    </w:p>
    <w:tbl>
      <w:tblPr>
        <w:tblStyle w:val="9"/>
        <w:tblW w:w="8293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1715"/>
        <w:gridCol w:w="1574"/>
        <w:gridCol w:w="2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80" w:type="dxa"/>
            <w:vAlign w:val="top"/>
          </w:tcPr>
          <w:p>
            <w:pPr>
              <w:spacing w:before="221" w:line="220" w:lineRule="auto"/>
              <w:ind w:left="8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姓  名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20" w:line="218" w:lineRule="auto"/>
              <w:ind w:left="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生年月</w:t>
            </w:r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380" w:type="dxa"/>
            <w:vAlign w:val="top"/>
          </w:tcPr>
          <w:p>
            <w:pPr>
              <w:spacing w:before="215" w:line="217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及学位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14" w:line="217" w:lineRule="auto"/>
              <w:ind w:left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务及职称</w:t>
            </w:r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80" w:type="dxa"/>
            <w:vAlign w:val="top"/>
          </w:tcPr>
          <w:p>
            <w:pPr>
              <w:spacing w:before="218" w:line="220" w:lineRule="auto"/>
              <w:ind w:left="7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研究领</w:t>
            </w:r>
            <w:r>
              <w:rPr>
                <w:rFonts w:ascii="仿宋" w:hAnsi="仿宋" w:eastAsia="仿宋" w:cs="仿宋"/>
                <w:sz w:val="24"/>
                <w:szCs w:val="24"/>
              </w:rPr>
              <w:t>域</w:t>
            </w:r>
          </w:p>
        </w:tc>
        <w:tc>
          <w:tcPr>
            <w:tcW w:w="59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380" w:type="dxa"/>
            <w:vAlign w:val="top"/>
          </w:tcPr>
          <w:p>
            <w:pPr>
              <w:spacing w:before="219" w:line="219" w:lineRule="auto"/>
              <w:ind w:left="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289" w:type="dxa"/>
            <w:gridSpan w:val="2"/>
            <w:tcBorders>
              <w:right w:val="nil"/>
            </w:tcBorders>
            <w:vAlign w:val="top"/>
          </w:tcPr>
          <w:p>
            <w:pPr>
              <w:spacing w:before="219" w:line="220" w:lineRule="auto"/>
              <w:ind w:left="1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公：</w:t>
            </w:r>
          </w:p>
        </w:tc>
        <w:tc>
          <w:tcPr>
            <w:tcW w:w="2624" w:type="dxa"/>
            <w:tcBorders>
              <w:left w:val="nil"/>
            </w:tcBorders>
            <w:vAlign w:val="top"/>
          </w:tcPr>
          <w:p>
            <w:pPr>
              <w:spacing w:before="219" w:line="218" w:lineRule="auto"/>
              <w:ind w:left="5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380" w:type="dxa"/>
            <w:vAlign w:val="top"/>
          </w:tcPr>
          <w:p>
            <w:pPr>
              <w:spacing w:before="217" w:line="217" w:lineRule="auto"/>
              <w:ind w:left="7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子邮箱</w:t>
            </w:r>
          </w:p>
        </w:tc>
        <w:tc>
          <w:tcPr>
            <w:tcW w:w="59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7" w:type="default"/>
          <w:pgSz w:w="11907" w:h="16841"/>
          <w:pgMar w:top="1431" w:right="1745" w:bottom="1706" w:left="1785" w:header="0" w:footer="1428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9"/>
        <w:tblW w:w="8293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8293" w:type="dxa"/>
            <w:vAlign w:val="top"/>
          </w:tcPr>
          <w:p>
            <w:pPr>
              <w:spacing w:before="40" w:line="217" w:lineRule="auto"/>
              <w:ind w:left="1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简述建设周期内所取得的教学和科研成果(限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500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字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</w:tr>
    </w:tbl>
    <w:p>
      <w:pPr>
        <w:spacing w:line="310" w:lineRule="auto"/>
        <w:rPr>
          <w:rFonts w:ascii="Arial"/>
          <w:sz w:val="21"/>
        </w:rPr>
      </w:pPr>
    </w:p>
    <w:p>
      <w:pPr>
        <w:spacing w:before="100" w:line="219" w:lineRule="auto"/>
        <w:ind w:left="5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三</w:t>
      </w:r>
      <w:r>
        <w:rPr>
          <w:rFonts w:ascii="黑体" w:hAnsi="黑体" w:eastAsia="黑体" w:cs="黑体"/>
          <w:spacing w:val="16"/>
          <w:sz w:val="31"/>
          <w:szCs w:val="31"/>
        </w:rPr>
        <w:t>、专业建设情况(可根据实际内容添页)</w:t>
      </w:r>
    </w:p>
    <w:tbl>
      <w:tblPr>
        <w:tblStyle w:val="9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9104" w:hRule="atLeast"/>
        </w:trPr>
        <w:tc>
          <w:tcPr>
            <w:tcW w:w="8528" w:type="dxa"/>
            <w:vAlign w:val="top"/>
          </w:tcPr>
          <w:p>
            <w:pPr>
              <w:spacing w:before="41" w:line="358" w:lineRule="auto"/>
              <w:ind w:left="113" w:right="108" w:hanging="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(一)对照建设任务书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，阐述专业的建设目标完成情况和预期成效实现情况，以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及在建设期内采取的举措(限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2500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字 </w:t>
            </w:r>
            <w:r>
              <w:rPr>
                <w:rFonts w:ascii="仿宋" w:hAnsi="仿宋" w:eastAsia="仿宋" w:cs="仿宋"/>
                <w:sz w:val="31"/>
                <w:szCs w:val="31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7" w:h="16841"/>
          <w:pgMar w:top="1431" w:right="1469" w:bottom="1704" w:left="1745" w:header="0" w:footer="1428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9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618" w:hRule="atLeast"/>
        </w:trPr>
        <w:tc>
          <w:tcPr>
            <w:tcW w:w="8528" w:type="dxa"/>
            <w:vAlign w:val="top"/>
          </w:tcPr>
          <w:p>
            <w:pPr>
              <w:spacing w:before="40" w:line="21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)简述专业建设所取得的效果、特色及经验和创新做法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限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2500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7" w:h="16841"/>
          <w:pgMar w:top="1431" w:right="1627" w:bottom="1706" w:left="1745" w:header="0" w:footer="1428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9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4" w:hRule="atLeast"/>
        </w:trPr>
        <w:tc>
          <w:tcPr>
            <w:tcW w:w="8528" w:type="dxa"/>
            <w:vAlign w:val="top"/>
          </w:tcPr>
          <w:p>
            <w:pPr>
              <w:spacing w:before="40" w:line="368" w:lineRule="auto"/>
              <w:ind w:left="107" w:righ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三)简述专业建设中存在的问题及不足、与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验收指标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对比未完成的部分与原因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(限 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1000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字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7" w:h="16841"/>
          <w:pgMar w:top="1431" w:right="1469" w:bottom="1706" w:left="1745" w:header="0" w:footer="1428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9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8" w:hRule="atLeast"/>
        </w:trPr>
        <w:tc>
          <w:tcPr>
            <w:tcW w:w="8528" w:type="dxa"/>
            <w:vAlign w:val="top"/>
          </w:tcPr>
          <w:p>
            <w:pPr>
              <w:spacing w:before="40" w:line="216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( 四) 下一步建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设计划(限 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字)。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1" w:hRule="atLeast"/>
        </w:trPr>
        <w:tc>
          <w:tcPr>
            <w:tcW w:w="8528" w:type="dxa"/>
            <w:vAlign w:val="top"/>
          </w:tcPr>
          <w:p>
            <w:pPr>
              <w:spacing w:before="40" w:line="367" w:lineRule="auto"/>
              <w:ind w:left="122" w:right="59" w:hanging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五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) 简述学校在专业建设中给予的政策支持和条件支撑，主要从组织、机制、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经费、制度和项目管理等方面采取的保障措施阐述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(限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500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字)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7" w:h="16841"/>
          <w:pgMar w:top="1431" w:right="1627" w:bottom="1707" w:left="1745" w:header="0" w:footer="1428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224" w:lineRule="auto"/>
        <w:ind w:left="3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四、经费使用情</w:t>
      </w:r>
      <w:r>
        <w:rPr>
          <w:rFonts w:ascii="黑体" w:hAnsi="黑体" w:eastAsia="黑体" w:cs="黑体"/>
          <w:spacing w:val="4"/>
          <w:sz w:val="31"/>
          <w:szCs w:val="31"/>
        </w:rPr>
        <w:t>况</w:t>
      </w:r>
    </w:p>
    <w:p/>
    <w:p>
      <w:pPr>
        <w:spacing w:line="71" w:lineRule="exact"/>
      </w:pPr>
    </w:p>
    <w:tbl>
      <w:tblPr>
        <w:tblStyle w:val="9"/>
        <w:tblW w:w="133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1142"/>
        <w:gridCol w:w="1140"/>
        <w:gridCol w:w="1140"/>
        <w:gridCol w:w="1142"/>
        <w:gridCol w:w="1139"/>
        <w:gridCol w:w="1143"/>
        <w:gridCol w:w="1140"/>
        <w:gridCol w:w="1142"/>
        <w:gridCol w:w="12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3379" w:type="dxa"/>
            <w:gridSpan w:val="10"/>
            <w:vAlign w:val="top"/>
          </w:tcPr>
          <w:p>
            <w:pPr>
              <w:spacing w:before="40" w:line="219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一)建设周期经费支持和使用情况(单位：元)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0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经费支持总计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元，经费使用总计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20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17" w:lineRule="auto"/>
              <w:ind w:left="10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经费来源</w:t>
            </w:r>
          </w:p>
        </w:tc>
        <w:tc>
          <w:tcPr>
            <w:tcW w:w="2282" w:type="dxa"/>
            <w:gridSpan w:val="2"/>
            <w:vAlign w:val="top"/>
          </w:tcPr>
          <w:p>
            <w:pPr>
              <w:spacing w:before="37" w:line="21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  <w:tc>
          <w:tcPr>
            <w:tcW w:w="2282" w:type="dxa"/>
            <w:gridSpan w:val="2"/>
            <w:vAlign w:val="top"/>
          </w:tcPr>
          <w:p>
            <w:pPr>
              <w:spacing w:before="37" w:line="21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  <w:tc>
          <w:tcPr>
            <w:tcW w:w="2282" w:type="dxa"/>
            <w:gridSpan w:val="2"/>
            <w:vAlign w:val="top"/>
          </w:tcPr>
          <w:p>
            <w:pPr>
              <w:spacing w:before="37" w:line="218" w:lineRule="auto"/>
              <w:ind w:left="7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  <w:tc>
          <w:tcPr>
            <w:tcW w:w="2282" w:type="dxa"/>
            <w:gridSpan w:val="2"/>
            <w:vAlign w:val="top"/>
          </w:tcPr>
          <w:p>
            <w:pPr>
              <w:spacing w:before="37" w:line="218" w:lineRule="auto"/>
              <w:ind w:left="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</w:t>
            </w: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2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spacing w:before="39" w:line="218" w:lineRule="auto"/>
              <w:ind w:left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持</w:t>
            </w:r>
          </w:p>
        </w:tc>
        <w:tc>
          <w:tcPr>
            <w:tcW w:w="1140" w:type="dxa"/>
            <w:vAlign w:val="top"/>
          </w:tcPr>
          <w:p>
            <w:pPr>
              <w:spacing w:before="39" w:line="218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</w:t>
            </w:r>
          </w:p>
        </w:tc>
        <w:tc>
          <w:tcPr>
            <w:tcW w:w="1140" w:type="dxa"/>
            <w:tcBorders>
              <w:right w:val="single" w:color="000000" w:sz="4" w:space="0"/>
            </w:tcBorders>
            <w:vAlign w:val="top"/>
          </w:tcPr>
          <w:p>
            <w:pPr>
              <w:spacing w:before="39" w:line="218" w:lineRule="auto"/>
              <w:ind w:left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持</w:t>
            </w:r>
          </w:p>
        </w:tc>
        <w:tc>
          <w:tcPr>
            <w:tcW w:w="1142" w:type="dxa"/>
            <w:tcBorders>
              <w:left w:val="single" w:color="000000" w:sz="4" w:space="0"/>
            </w:tcBorders>
            <w:vAlign w:val="top"/>
          </w:tcPr>
          <w:p>
            <w:pPr>
              <w:spacing w:before="39" w:line="218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</w:t>
            </w:r>
          </w:p>
        </w:tc>
        <w:tc>
          <w:tcPr>
            <w:tcW w:w="1139" w:type="dxa"/>
            <w:vAlign w:val="top"/>
          </w:tcPr>
          <w:p>
            <w:pPr>
              <w:spacing w:before="39" w:line="218" w:lineRule="auto"/>
              <w:ind w:left="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持</w:t>
            </w:r>
          </w:p>
        </w:tc>
        <w:tc>
          <w:tcPr>
            <w:tcW w:w="1143" w:type="dxa"/>
            <w:vAlign w:val="top"/>
          </w:tcPr>
          <w:p>
            <w:pPr>
              <w:spacing w:before="39" w:line="218" w:lineRule="auto"/>
              <w:ind w:left="3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</w:t>
            </w:r>
          </w:p>
        </w:tc>
        <w:tc>
          <w:tcPr>
            <w:tcW w:w="1140" w:type="dxa"/>
            <w:vAlign w:val="top"/>
          </w:tcPr>
          <w:p>
            <w:pPr>
              <w:spacing w:before="39" w:line="218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持</w:t>
            </w:r>
          </w:p>
        </w:tc>
        <w:tc>
          <w:tcPr>
            <w:tcW w:w="1142" w:type="dxa"/>
            <w:vAlign w:val="top"/>
          </w:tcPr>
          <w:p>
            <w:pPr>
              <w:spacing w:before="39" w:line="218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</w:t>
            </w:r>
          </w:p>
        </w:tc>
        <w:tc>
          <w:tcPr>
            <w:tcW w:w="12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20" w:type="dxa"/>
            <w:vAlign w:val="top"/>
          </w:tcPr>
          <w:p>
            <w:pPr>
              <w:spacing w:before="37" w:line="215" w:lineRule="auto"/>
              <w:ind w:left="10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所在学校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020" w:type="dxa"/>
            <w:vAlign w:val="top"/>
          </w:tcPr>
          <w:p>
            <w:pPr>
              <w:spacing w:before="38" w:line="218" w:lineRule="auto"/>
              <w:ind w:left="10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有关企业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20" w:type="dxa"/>
            <w:vAlign w:val="top"/>
          </w:tcPr>
          <w:p>
            <w:pPr>
              <w:spacing w:before="41" w:line="217" w:lineRule="auto"/>
              <w:ind w:left="10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其他来源</w:t>
            </w:r>
          </w:p>
          <w:p>
            <w:pPr>
              <w:spacing w:before="183" w:line="216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请注明：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)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020" w:type="dxa"/>
            <w:vAlign w:val="top"/>
          </w:tcPr>
          <w:p>
            <w:pPr>
              <w:spacing w:before="39" w:line="218" w:lineRule="auto"/>
              <w:ind w:left="1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合 </w:t>
            </w:r>
            <w:r>
              <w:rPr>
                <w:rFonts w:ascii="仿宋" w:hAnsi="仿宋" w:eastAsia="仿宋" w:cs="仿宋"/>
                <w:sz w:val="24"/>
                <w:szCs w:val="24"/>
              </w:rPr>
              <w:t>计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3379" w:type="dxa"/>
            <w:gridSpan w:val="10"/>
            <w:vAlign w:val="top"/>
          </w:tcPr>
          <w:p>
            <w:pPr>
              <w:spacing w:before="42" w:line="218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0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>二</w:t>
            </w: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>)请简述经费使用过程需要说明的问题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9" w:h="11907"/>
          <w:pgMar w:top="1012" w:right="1437" w:bottom="1110" w:left="1728" w:header="0" w:footer="829" w:gutter="0"/>
          <w:cols w:space="720" w:num="1"/>
        </w:sectPr>
      </w:pPr>
    </w:p>
    <w:p>
      <w:pPr>
        <w:spacing w:before="161" w:line="224" w:lineRule="auto"/>
        <w:ind w:left="7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、验收意见</w:t>
      </w:r>
    </w:p>
    <w:p>
      <w:pPr>
        <w:spacing w:line="95" w:lineRule="exact"/>
      </w:pPr>
    </w:p>
    <w:tbl>
      <w:tblPr>
        <w:tblStyle w:val="9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528" w:type="dxa"/>
            <w:vAlign w:val="top"/>
          </w:tcPr>
          <w:p>
            <w:pPr>
              <w:spacing w:before="119" w:line="217" w:lineRule="auto"/>
              <w:ind w:left="1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4"/>
                <w:sz w:val="24"/>
                <w:szCs w:val="24"/>
              </w:rPr>
              <w:t>(</w:t>
            </w:r>
            <w:r>
              <w:rPr>
                <w:rFonts w:ascii="楷体" w:hAnsi="楷体" w:eastAsia="楷体" w:cs="楷体"/>
                <w:spacing w:val="29"/>
                <w:sz w:val="24"/>
                <w:szCs w:val="24"/>
              </w:rPr>
              <w:t>一)专业负责人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5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中所填内容均真实有效。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468" w:lineRule="exact"/>
              <w:ind w:left="5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position w:val="17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-9"/>
                <w:position w:val="17"/>
                <w:sz w:val="24"/>
                <w:szCs w:val="24"/>
              </w:rPr>
              <w:t xml:space="preserve"> 字：</w:t>
            </w:r>
          </w:p>
          <w:p>
            <w:pPr>
              <w:spacing w:before="1" w:line="218" w:lineRule="auto"/>
              <w:ind w:left="5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日 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528" w:type="dxa"/>
            <w:vAlign w:val="top"/>
          </w:tcPr>
          <w:p>
            <w:pPr>
              <w:spacing w:before="115" w:line="217" w:lineRule="auto"/>
              <w:ind w:left="1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3"/>
                <w:sz w:val="24"/>
                <w:szCs w:val="24"/>
              </w:rPr>
              <w:t>(二)学院意</w:t>
            </w:r>
            <w:r>
              <w:rPr>
                <w:rFonts w:ascii="楷体" w:hAnsi="楷体" w:eastAsia="楷体" w:cs="楷体"/>
                <w:spacing w:val="32"/>
                <w:sz w:val="24"/>
                <w:szCs w:val="24"/>
              </w:rPr>
              <w:t>见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468" w:lineRule="exact"/>
              <w:ind w:left="4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position w:val="17"/>
                <w:sz w:val="24"/>
                <w:szCs w:val="24"/>
              </w:rPr>
              <w:t>负责人签字(盖章)</w:t>
            </w:r>
            <w:r>
              <w:rPr>
                <w:rFonts w:ascii="仿宋" w:hAnsi="仿宋" w:eastAsia="仿宋" w:cs="仿宋"/>
                <w:spacing w:val="8"/>
                <w:position w:val="17"/>
                <w:sz w:val="24"/>
                <w:szCs w:val="24"/>
              </w:rPr>
              <w:t>：</w:t>
            </w:r>
          </w:p>
          <w:p>
            <w:pPr>
              <w:spacing w:before="1" w:line="218" w:lineRule="auto"/>
              <w:ind w:left="4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  期：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3" w:type="default"/>
      <w:pgSz w:w="11907" w:h="16839"/>
      <w:pgMar w:top="1431" w:right="1685" w:bottom="838" w:left="1687" w:header="0" w:footer="5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37C2AB-8E23-414E-A401-342A2609E6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89D4E1-65A9-4FD6-878F-8CBCF4873B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C2EFE050-DCD8-4334-BFF4-D11F65256F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33F4FF-814D-4385-91A9-43E383A612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A99718F-B37D-4286-A959-58B32379F38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0E257E8-B81B-4053-9B7C-4C0850A291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B46F459-A81C-4316-B775-5E39354D99B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59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 xml:space="preserve">5 </w:t>
    </w:r>
    <w:r>
      <w:rPr>
        <w:rFonts w:ascii="仿宋" w:hAnsi="仿宋" w:eastAsia="仿宋" w:cs="仿宋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6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 xml:space="preserve">7 </w:t>
    </w:r>
    <w:r>
      <w:rPr>
        <w:rFonts w:ascii="仿宋" w:hAnsi="仿宋" w:eastAsia="仿宋" w:cs="仿宋"/>
        <w:spacing w:val="-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8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 xml:space="preserve">9 </w:t>
    </w:r>
    <w:r>
      <w:rPr>
        <w:rFonts w:ascii="仿宋" w:hAnsi="仿宋" w:eastAsia="仿宋" w:cs="仿宋"/>
        <w:spacing w:val="-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10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宋体" w:hAnsi="宋体" w:eastAsia="宋体" w:cs="宋体"/>
        <w:spacing w:val="-4"/>
        <w:sz w:val="28"/>
        <w:szCs w:val="28"/>
      </w:rPr>
      <w:t xml:space="preserve">11 </w:t>
    </w:r>
    <w:r>
      <w:rPr>
        <w:rFonts w:ascii="仿宋" w:hAnsi="仿宋" w:eastAsia="仿宋" w:cs="仿宋"/>
        <w:spacing w:val="-3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89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13</w:t>
    </w:r>
    <w:r>
      <w:rPr>
        <w:rFonts w:ascii="宋体" w:hAnsi="宋体" w:eastAsia="宋体" w:cs="宋体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103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g4NWViZjZmNjRlMDViOTc1Y2MyOGRlYzE2MmJjYTcifQ=="/>
  </w:docVars>
  <w:rsids>
    <w:rsidRoot w:val="00000000"/>
    <w:rsid w:val="45C766FC"/>
    <w:rsid w:val="4E430785"/>
    <w:rsid w:val="5BAF6E95"/>
    <w:rsid w:val="6A9D6E99"/>
    <w:rsid w:val="76433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1124</Words>
  <Characters>1206</Characters>
  <TotalTime>11</TotalTime>
  <ScaleCrop>false</ScaleCrop>
  <LinksUpToDate>false</LinksUpToDate>
  <CharactersWithSpaces>1479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2022-12-28T19:02:00Z</dcterms:created>
  <dc:creator>shuibg</dc:creator>
  <cp:lastModifiedBy>Ms.W</cp:lastModifiedBy>
  <dcterms:modified xsi:type="dcterms:W3CDTF">2024-03-15T00:46:22Z</dcterms:modified>
  <dc:title>中共四川省委教育工作委员会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2022-12-28T11:04:47Z</vt:filetime>
  </property>
  <property fmtid="{D5CDD505-2E9C-101B-9397-08002B2CF9AE}" pid="4" name="KSOProductBuildVer">
    <vt:lpwstr>2052-12.1.0.16388</vt:lpwstr>
  </property>
  <property fmtid="{D5CDD505-2E9C-101B-9397-08002B2CF9AE}" pid="5" name="ICV">
    <vt:lpwstr>F33166DFBA264CC4A5240525577E71E2_13</vt:lpwstr>
  </property>
</Properties>
</file>