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1878F">
      <w:pPr>
        <w:jc w:val="center"/>
      </w:pPr>
      <w:r>
        <w:rPr>
          <w:rFonts w:ascii="楷体" w:hAnsi="楷体" w:eastAsia="楷体" w:cs="楷体"/>
          <w:b/>
          <w:bCs/>
          <w:color w:val="000000"/>
          <w:sz w:val="43"/>
          <w:szCs w:val="43"/>
        </w:rPr>
        <w:t>新版正方教务系统</w:t>
      </w:r>
      <w:r>
        <w:rPr>
          <w:rFonts w:hint="eastAsia" w:ascii="楷体" w:hAnsi="楷体" w:eastAsia="楷体" w:cs="楷体"/>
          <w:b/>
          <w:bCs/>
          <w:color w:val="000000"/>
          <w:sz w:val="43"/>
          <w:szCs w:val="43"/>
          <w:lang w:val="en-US" w:eastAsia="zh-CN"/>
        </w:rPr>
        <w:t>教材征订</w:t>
      </w:r>
      <w:r>
        <w:rPr>
          <w:rFonts w:ascii="楷体" w:hAnsi="楷体" w:eastAsia="楷体" w:cs="楷体"/>
          <w:b/>
          <w:bCs/>
          <w:color w:val="000000"/>
          <w:sz w:val="43"/>
          <w:szCs w:val="43"/>
        </w:rPr>
        <w:t>操作指南</w:t>
      </w:r>
    </w:p>
    <w:p w14:paraId="3F79E136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需要征订教材的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教学单位教学秘书登录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账号，选择教材管理模块。</w:t>
      </w:r>
    </w:p>
    <w:p w14:paraId="13530F58">
      <w:r>
        <w:drawing>
          <wp:inline distT="0" distB="0" distL="114300" distR="114300">
            <wp:extent cx="5272405" cy="11684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AE4B"/>
    <w:p w14:paraId="673EFB06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根据教学计划课程信息选择需征订教材的班级。</w:t>
      </w:r>
    </w:p>
    <w:p w14:paraId="098DBD11">
      <w:r>
        <w:drawing>
          <wp:inline distT="0" distB="0" distL="114300" distR="114300">
            <wp:extent cx="5266055" cy="2733040"/>
            <wp:effectExtent l="0" t="0" r="1079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D2D9">
      <w:pPr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选择指定教材信息模块录入教材详细信息并保存。ISBN信息统一填写13位数字。例如：9787040370669。</w:t>
      </w:r>
      <w:bookmarkStart w:id="0" w:name="_GoBack"/>
      <w:bookmarkEnd w:id="0"/>
    </w:p>
    <w:p w14:paraId="46D76BE2">
      <w:r>
        <w:drawing>
          <wp:inline distT="0" distB="0" distL="114300" distR="114300">
            <wp:extent cx="5266690" cy="2366010"/>
            <wp:effectExtent l="0" t="0" r="1016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OTk3ZDBkYmVlOGM0NmVjMDY3NjY0MWJjOTZkNTQifQ=="/>
  </w:docVars>
  <w:rsids>
    <w:rsidRoot w:val="74221DB3"/>
    <w:rsid w:val="1ECB4E14"/>
    <w:rsid w:val="28172AD5"/>
    <w:rsid w:val="4C7C53DE"/>
    <w:rsid w:val="65BE2CDE"/>
    <w:rsid w:val="6A6D0117"/>
    <w:rsid w:val="742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20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2024-06-20T07:39:00Z</dcterms:created>
  <dc:creator>一叶报秋</dc:creator>
  <cp:lastModifiedBy>一叶报秋</cp:lastModifiedBy>
  <dcterms:modified xsi:type="dcterms:W3CDTF">2025-06-18T01:48:42Z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D9090734158E4572B72282CE4DFE9553_13</vt:lpwstr>
  </property>
  <property fmtid="{D5CDD505-2E9C-101B-9397-08002B2CF9AE}" pid="4" name="KSOTemplateDocerSaveRecord">
    <vt:lpwstr>eyJoZGlkIjoiYmMwOTk3ZDBkYmVlOGM0NmVjMDY3NjY0MWJjOTZkNTQiLCJ1c2VySWQiOiI4MTQ5NzkyMDEifQ==</vt:lpwstr>
  </property>
</Properties>
</file>