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67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70"/>
        <w:gridCol w:w="1488"/>
        <w:gridCol w:w="1461"/>
        <w:gridCol w:w="221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67" w:type="dxa"/>
            <w:gridSpan w:val="6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0"/>
                <w:szCs w:val="36"/>
                <w:lang w:eastAsia="zh-CN"/>
              </w:rPr>
              <w:t>成都银杏酒店管理学院国际交流与合作项目备案表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9" w:type="dxa"/>
          </w:tcPr>
          <w:p>
            <w:pPr>
              <w:spacing w:line="600" w:lineRule="auto"/>
              <w:jc w:val="left"/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770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合作对象</w:t>
            </w:r>
          </w:p>
        </w:tc>
        <w:tc>
          <w:tcPr>
            <w:tcW w:w="14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协议有效期</w:t>
            </w:r>
          </w:p>
        </w:tc>
        <w:tc>
          <w:tcPr>
            <w:tcW w:w="166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项目执行部门</w:t>
            </w:r>
          </w:p>
        </w:tc>
        <w:tc>
          <w:tcPr>
            <w:tcW w:w="177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146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负责人联系方式</w:t>
            </w:r>
          </w:p>
        </w:tc>
        <w:tc>
          <w:tcPr>
            <w:tcW w:w="166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4" w:hRule="atLeast"/>
        </w:trPr>
        <w:tc>
          <w:tcPr>
            <w:tcW w:w="166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项目具体描述</w:t>
            </w:r>
          </w:p>
        </w:tc>
        <w:tc>
          <w:tcPr>
            <w:tcW w:w="8598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  <w:t>备案人</w:t>
            </w:r>
          </w:p>
        </w:tc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1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879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请后附合作协议复印件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 w:cs="仿宋"/>
        <w:sz w:val="22"/>
        <w:szCs w:val="36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eastAsia="zh-CN"/>
      </w:rPr>
      <w:t>国际学术交流与研究中心制</w:t>
    </w:r>
    <w:r>
      <w:rPr>
        <w:rFonts w:hint="eastAsia" w:ascii="仿宋" w:hAnsi="仿宋" w:eastAsia="仿宋" w:cs="仿宋"/>
        <w:sz w:val="22"/>
        <w:szCs w:val="36"/>
        <w:lang w:val="en-US" w:eastAsia="zh-CN"/>
      </w:rPr>
      <w:t xml:space="preserve"> 028-87979303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178D"/>
    <w:rsid w:val="78B23C07"/>
    <w:rsid w:val="7CD97977"/>
    <w:rsid w:val="7F09178D"/>
    <w:rsid w:val="7F2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2021-09-08T03:00:00Z</dcterms:created>
  <dc:creator>静</dc:creator>
  <cp:lastModifiedBy>GE Center</cp:lastModifiedBy>
  <cp:lastPrinted>2021-09-10T07:20:00Z</cp:lastPrinted>
  <dcterms:modified xsi:type="dcterms:W3CDTF">2021-12-21T07:09:42Z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CEFD1EFB117045C59CC892F18B924645</vt:lpwstr>
  </property>
</Properties>
</file>